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283" w:rsidRDefault="005B0283" w:rsidP="005B0283">
      <w:r>
        <w:t xml:space="preserve">Dear 2021 PharmD Candidates, </w:t>
      </w:r>
    </w:p>
    <w:p w:rsidR="005B0283" w:rsidRDefault="005B0283" w:rsidP="005B0283"/>
    <w:p w:rsidR="005B0283" w:rsidRDefault="005B0283" w:rsidP="005B0283">
      <w:r>
        <w:t xml:space="preserve">We are pleased to announce that </w:t>
      </w:r>
      <w:proofErr w:type="spellStart"/>
      <w:r>
        <w:t>OptumRx</w:t>
      </w:r>
      <w:proofErr w:type="spellEnd"/>
      <w:r>
        <w:t xml:space="preserve"> will be offering a 12-month managed care pharmacy residency program for first-year postgraduates. Established in 2000, the residency program is designed to train pharmacists to meet the demands and challenges faced in today’s managed care environment. As one of the nation’s leading pharmacy benefit managers, our </w:t>
      </w:r>
      <w:proofErr w:type="spellStart"/>
      <w:r>
        <w:t>OptumRx</w:t>
      </w:r>
      <w:proofErr w:type="spellEnd"/>
      <w:r>
        <w:t xml:space="preserve"> Managed Care Pharmacy Residency Program offers a unique environment to further train and develop as a managed care pharmacist. </w:t>
      </w:r>
    </w:p>
    <w:p w:rsidR="005B0283" w:rsidRDefault="005B0283" w:rsidP="005B0283"/>
    <w:p w:rsidR="005B0283" w:rsidRDefault="005B0283" w:rsidP="005B0283">
      <w:r>
        <w:t xml:space="preserve">We will be hosting a virtual Q&amp;A event on </w:t>
      </w:r>
      <w:r>
        <w:rPr>
          <w:b/>
          <w:bCs/>
        </w:rPr>
        <w:t>November 3, 2020 from 6PM – 7:30PM</w:t>
      </w:r>
      <w:r>
        <w:t xml:space="preserve"> to describe our program, answer any questions and meet with potential candidates. If interested, please RSVP at the following link: </w:t>
      </w:r>
      <w:hyperlink r:id="rId4" w:history="1">
        <w:r>
          <w:rPr>
            <w:rStyle w:val="Hyperlink"/>
          </w:rPr>
          <w:t>https://optumrxresidency2021.app.rsvpify.com/</w:t>
        </w:r>
      </w:hyperlink>
      <w:r>
        <w:t xml:space="preserve">. We will provide further meeting details in the following weeks. </w:t>
      </w:r>
    </w:p>
    <w:p w:rsidR="005B0283" w:rsidRDefault="005B0283" w:rsidP="005B0283"/>
    <w:p w:rsidR="005B0283" w:rsidRDefault="005B0283" w:rsidP="005B0283">
      <w:r>
        <w:t xml:space="preserve">In addition, attached is a brochure of our program. You can find an electronic copy of the brochure and more information on our program at </w:t>
      </w:r>
      <w:hyperlink r:id="rId5" w:history="1">
        <w:r>
          <w:rPr>
            <w:rStyle w:val="Hyperlink"/>
          </w:rPr>
          <w:t>https://professionals.optumrx.com/pharmacy-residency.html</w:t>
        </w:r>
      </w:hyperlink>
      <w:r>
        <w:t xml:space="preserve">. </w:t>
      </w:r>
    </w:p>
    <w:p w:rsidR="005B0283" w:rsidRDefault="005B0283" w:rsidP="005B0283"/>
    <w:p w:rsidR="005B0283" w:rsidRDefault="005B0283" w:rsidP="005B0283">
      <w:r>
        <w:t xml:space="preserve">We encourage all students with an active interest in managed care to apply! If you have any questions about the program or application process, feel free to reach out to the current pharmacy resident Stephen Kim at </w:t>
      </w:r>
      <w:hyperlink r:id="rId6" w:history="1">
        <w:r>
          <w:rPr>
            <w:rStyle w:val="Hyperlink"/>
          </w:rPr>
          <w:t>Stephen.kim@optum.com</w:t>
        </w:r>
      </w:hyperlink>
      <w:r>
        <w:t xml:space="preserve"> or at </w:t>
      </w:r>
      <w:hyperlink r:id="rId7" w:history="1">
        <w:r>
          <w:rPr>
            <w:rStyle w:val="Hyperlink"/>
          </w:rPr>
          <w:t>residencyprogram@optum.com</w:t>
        </w:r>
      </w:hyperlink>
      <w:r>
        <w:t xml:space="preserve">. We look forward to meeting with you all soon. </w:t>
      </w:r>
    </w:p>
    <w:p w:rsidR="005B0283" w:rsidRDefault="005B0283" w:rsidP="005B0283"/>
    <w:p w:rsidR="005B0283" w:rsidRDefault="005B0283" w:rsidP="005B0283"/>
    <w:p w:rsidR="005B0283" w:rsidRDefault="005B0283" w:rsidP="005B0283">
      <w:r>
        <w:t xml:space="preserve">Best, </w:t>
      </w:r>
    </w:p>
    <w:p w:rsidR="005B0283" w:rsidRDefault="005B0283" w:rsidP="005B0283">
      <w:r>
        <w:br/>
      </w:r>
      <w:proofErr w:type="spellStart"/>
      <w:r>
        <w:t>OptumRx</w:t>
      </w:r>
      <w:proofErr w:type="spellEnd"/>
      <w:r>
        <w:t xml:space="preserve"> Residency Advisory Committee </w:t>
      </w:r>
    </w:p>
    <w:p w:rsidR="005B0283" w:rsidRDefault="005B0283" w:rsidP="005B0283"/>
    <w:p w:rsidR="005B0283" w:rsidRDefault="005B0283" w:rsidP="005B0283">
      <w:bookmarkStart w:id="0" w:name="_GoBack"/>
      <w:bookmarkEnd w:id="0"/>
    </w:p>
    <w:p w:rsidR="005B0283" w:rsidRDefault="005B0283" w:rsidP="005B0283">
      <w:pPr>
        <w:rPr>
          <w:rFonts w:ascii="Tahoma" w:hAnsi="Tahoma" w:cs="Tahoma"/>
          <w:b/>
          <w:bCs/>
          <w:color w:val="ED7D31"/>
        </w:rPr>
      </w:pPr>
      <w:r>
        <w:rPr>
          <w:rFonts w:ascii="Tahoma" w:hAnsi="Tahoma" w:cs="Tahoma"/>
          <w:b/>
          <w:bCs/>
          <w:color w:val="ED7D31"/>
        </w:rPr>
        <w:t>_______________________________</w:t>
      </w:r>
    </w:p>
    <w:p w:rsidR="005B0283" w:rsidRDefault="005B0283" w:rsidP="005B0283">
      <w:pPr>
        <w:rPr>
          <w:rFonts w:ascii="Tahoma" w:hAnsi="Tahoma" w:cs="Tahoma"/>
          <w:b/>
          <w:bCs/>
          <w:color w:val="767171"/>
          <w:sz w:val="8"/>
          <w:szCs w:val="8"/>
        </w:rPr>
      </w:pPr>
    </w:p>
    <w:p w:rsidR="005B0283" w:rsidRDefault="005B0283" w:rsidP="005B0283">
      <w:pPr>
        <w:rPr>
          <w:rFonts w:ascii="Tahoma" w:hAnsi="Tahoma" w:cs="Tahoma"/>
          <w:b/>
          <w:bCs/>
          <w:color w:val="767171"/>
        </w:rPr>
      </w:pPr>
      <w:r>
        <w:rPr>
          <w:rFonts w:ascii="Tahoma" w:hAnsi="Tahoma" w:cs="Tahoma"/>
          <w:b/>
          <w:bCs/>
          <w:color w:val="767171"/>
        </w:rPr>
        <w:t xml:space="preserve">Stephen Kim, </w:t>
      </w:r>
      <w:proofErr w:type="spellStart"/>
      <w:r>
        <w:rPr>
          <w:rFonts w:ascii="Tahoma" w:hAnsi="Tahoma" w:cs="Tahoma"/>
          <w:b/>
          <w:bCs/>
          <w:color w:val="767171"/>
        </w:rPr>
        <w:t>Pharm.D</w:t>
      </w:r>
      <w:proofErr w:type="spellEnd"/>
      <w:r>
        <w:rPr>
          <w:rFonts w:ascii="Tahoma" w:hAnsi="Tahoma" w:cs="Tahoma"/>
          <w:b/>
          <w:bCs/>
          <w:color w:val="767171"/>
        </w:rPr>
        <w:t xml:space="preserve">. | </w:t>
      </w:r>
      <w:proofErr w:type="spellStart"/>
      <w:r>
        <w:rPr>
          <w:rFonts w:ascii="Tahoma" w:hAnsi="Tahoma" w:cs="Tahoma"/>
          <w:b/>
          <w:bCs/>
          <w:color w:val="767171"/>
        </w:rPr>
        <w:t>OptumRx</w:t>
      </w:r>
      <w:proofErr w:type="spellEnd"/>
    </w:p>
    <w:p w:rsidR="005B0283" w:rsidRDefault="005B0283" w:rsidP="005B0283">
      <w:pPr>
        <w:rPr>
          <w:rFonts w:ascii="Tahoma" w:hAnsi="Tahoma" w:cs="Tahoma"/>
          <w:color w:val="767171"/>
        </w:rPr>
      </w:pPr>
      <w:r>
        <w:rPr>
          <w:rFonts w:ascii="Tahoma" w:hAnsi="Tahoma" w:cs="Tahoma"/>
          <w:color w:val="767171"/>
        </w:rPr>
        <w:t>Managed Care Pharmacy Resident</w:t>
      </w:r>
    </w:p>
    <w:p w:rsidR="005B0283" w:rsidRDefault="005B0283" w:rsidP="005B0283">
      <w:pPr>
        <w:rPr>
          <w:rFonts w:ascii="Tahoma" w:hAnsi="Tahoma" w:cs="Tahoma"/>
          <w:color w:val="767171"/>
        </w:rPr>
      </w:pPr>
    </w:p>
    <w:p w:rsidR="005B0283" w:rsidRDefault="005B0283" w:rsidP="005B0283">
      <w:pPr>
        <w:rPr>
          <w:rFonts w:ascii="Tahoma" w:hAnsi="Tahoma" w:cs="Tahoma"/>
          <w:color w:val="767171"/>
        </w:rPr>
      </w:pPr>
      <w:r>
        <w:rPr>
          <w:rFonts w:ascii="Tahoma" w:hAnsi="Tahoma" w:cs="Tahoma"/>
          <w:color w:val="767171"/>
        </w:rPr>
        <w:t>2300 Main St, Irvine, CA 92614</w:t>
      </w:r>
    </w:p>
    <w:p w:rsidR="005B0283" w:rsidRDefault="005B0283" w:rsidP="005B0283">
      <w:pPr>
        <w:rPr>
          <w:rFonts w:ascii="Tahoma" w:hAnsi="Tahoma" w:cs="Tahoma"/>
          <w:color w:val="767171"/>
        </w:rPr>
      </w:pPr>
      <w:r>
        <w:rPr>
          <w:rFonts w:ascii="Tahoma" w:hAnsi="Tahoma" w:cs="Tahoma"/>
          <w:color w:val="767171"/>
        </w:rPr>
        <w:t>T: +1 949-988-5950</w:t>
      </w:r>
    </w:p>
    <w:p w:rsidR="005B0283" w:rsidRDefault="005B0283" w:rsidP="005B0283">
      <w:pPr>
        <w:rPr>
          <w:rFonts w:ascii="Tahoma" w:hAnsi="Tahoma" w:cs="Tahoma"/>
        </w:rPr>
      </w:pPr>
    </w:p>
    <w:p w:rsidR="005B0283" w:rsidRDefault="005B0283" w:rsidP="005B0283">
      <w:pPr>
        <w:rPr>
          <w:rFonts w:ascii="Tahoma" w:hAnsi="Tahoma" w:cs="Tahoma"/>
        </w:rPr>
      </w:pPr>
      <w:hyperlink r:id="rId8" w:history="1">
        <w:r>
          <w:rPr>
            <w:rStyle w:val="Hyperlink"/>
            <w:rFonts w:ascii="Tahoma" w:hAnsi="Tahoma" w:cs="Tahoma"/>
          </w:rPr>
          <w:t>Stephen.kim@optum.com</w:t>
        </w:r>
      </w:hyperlink>
    </w:p>
    <w:p w:rsidR="00AD0556" w:rsidRDefault="00AD0556"/>
    <w:sectPr w:rsidR="00AD0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83"/>
    <w:rsid w:val="005B0283"/>
    <w:rsid w:val="00AD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70A3A-8755-48BE-BB53-EA07C56D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2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02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1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kim@optum.com" TargetMode="External"/><Relationship Id="rId3" Type="http://schemas.openxmlformats.org/officeDocument/2006/relationships/webSettings" Target="webSettings.xml"/><Relationship Id="rId7" Type="http://schemas.openxmlformats.org/officeDocument/2006/relationships/hyperlink" Target="mailto:residencyprogram@optu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en.kim@optum.com" TargetMode="External"/><Relationship Id="rId5" Type="http://schemas.openxmlformats.org/officeDocument/2006/relationships/hyperlink" Target="https://professionals.optumrx.com/pharmacy-residency.html" TargetMode="External"/><Relationship Id="rId10" Type="http://schemas.openxmlformats.org/officeDocument/2006/relationships/theme" Target="theme/theme1.xml"/><Relationship Id="rId4" Type="http://schemas.openxmlformats.org/officeDocument/2006/relationships/hyperlink" Target="https://optumrxresidency2021.app.rsvpify.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Ruiz</dc:creator>
  <cp:keywords/>
  <dc:description/>
  <cp:lastModifiedBy>Erica Ruiz</cp:lastModifiedBy>
  <cp:revision>1</cp:revision>
  <dcterms:created xsi:type="dcterms:W3CDTF">2020-10-09T16:58:00Z</dcterms:created>
  <dcterms:modified xsi:type="dcterms:W3CDTF">2020-10-09T17:00:00Z</dcterms:modified>
</cp:coreProperties>
</file>